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A1" w:rsidRPr="00E14C9D" w:rsidRDefault="00C712A1" w:rsidP="00E14C9D">
      <w:pPr>
        <w:spacing w:after="225" w:line="240" w:lineRule="auto"/>
        <w:ind w:right="67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E14C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 70-летию освобождения концлагеря Освенцим. Досье</w:t>
      </w:r>
    </w:p>
    <w:bookmarkEnd w:id="0"/>
    <w:p w:rsidR="00C712A1" w:rsidRPr="00E14C9D" w:rsidRDefault="00A63C56" w:rsidP="00C712A1">
      <w:pPr>
        <w:spacing w:after="105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C9D">
        <w:rPr>
          <w:rFonts w:ascii="Times New Roman" w:hAnsi="Times New Roman" w:cs="Times New Roman"/>
          <w:sz w:val="24"/>
          <w:szCs w:val="24"/>
        </w:rPr>
        <w:fldChar w:fldCharType="begin"/>
      </w:r>
      <w:r w:rsidRPr="00E14C9D">
        <w:rPr>
          <w:rFonts w:ascii="Times New Roman" w:hAnsi="Times New Roman" w:cs="Times New Roman"/>
          <w:sz w:val="24"/>
          <w:szCs w:val="24"/>
        </w:rPr>
        <w:instrText xml:space="preserve"> HYPERLINK "http://itar-tass.com/info" </w:instrText>
      </w:r>
      <w:r w:rsidRPr="00E14C9D">
        <w:rPr>
          <w:rFonts w:ascii="Times New Roman" w:hAnsi="Times New Roman" w:cs="Times New Roman"/>
          <w:sz w:val="24"/>
          <w:szCs w:val="24"/>
        </w:rPr>
        <w:fldChar w:fldCharType="separate"/>
      </w:r>
      <w:r w:rsidR="00C712A1" w:rsidRPr="00E14C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Биографии и справки</w:t>
      </w:r>
      <w:r w:rsidRPr="00E14C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fldChar w:fldCharType="end"/>
      </w:r>
    </w:p>
    <w:p w:rsidR="00C712A1" w:rsidRPr="00E14C9D" w:rsidRDefault="00C712A1" w:rsidP="00C712A1">
      <w:pPr>
        <w:spacing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4C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26 января, 18:40</w:t>
      </w:r>
      <w:r w:rsidRPr="00E1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4C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UTC+3</w:t>
      </w:r>
      <w:r w:rsidRPr="00E1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14C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 годы войны в Освенцим попало не менее 1,3 млн человек, 1,1 млн из них были убиты</w:t>
      </w:r>
    </w:p>
    <w:p w:rsidR="00C712A1" w:rsidRPr="00E14C9D" w:rsidRDefault="00C712A1" w:rsidP="00C712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D4C7A" wp14:editId="440BA043">
            <wp:extent cx="7086600" cy="4554220"/>
            <wp:effectExtent l="0" t="0" r="0" b="0"/>
            <wp:docPr id="1" name="Рисунок 1" descr="http://photocdn3.itar-tass.com/width/744_b12f2926/tass/m2/uploads/i/20150126/3944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otocdn3.itar-tass.com/width/744_b12f2926/tass/m2/uploads/i/20150126/39442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55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2A1" w:rsidRPr="00E14C9D" w:rsidRDefault="00C712A1" w:rsidP="00C712A1">
      <w:pPr>
        <w:shd w:val="clear" w:color="auto" w:fill="F2F2F2"/>
        <w:spacing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© ИТАР-ТАСС/ Анатолий </w:t>
      </w:r>
      <w:proofErr w:type="spellStart"/>
      <w:r w:rsidRPr="00E14C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Струнин</w:t>
      </w:r>
      <w:proofErr w:type="spellEnd"/>
    </w:p>
    <w:p w:rsidR="00C712A1" w:rsidRPr="00E14C9D" w:rsidRDefault="00C712A1" w:rsidP="00C712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ТАСС-ДОСЬЕ. 27 апреля 1940 года по приказу </w:t>
      </w:r>
      <w:proofErr w:type="spellStart"/>
      <w:r w:rsidRPr="00E14C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рейхсфюрера</w:t>
      </w:r>
      <w:proofErr w:type="spellEnd"/>
      <w:r w:rsidRPr="00E1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 Генриха </w:t>
      </w:r>
      <w:proofErr w:type="spellStart"/>
      <w:r w:rsidRPr="00E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Гиммлера</w:t>
      </w:r>
      <w:proofErr w:type="spellEnd"/>
      <w:r w:rsidRPr="00E1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Польши был основан концентрационный лагерь </w:t>
      </w:r>
      <w:proofErr w:type="spellStart"/>
      <w:r w:rsidRPr="00E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Аушвиц</w:t>
      </w:r>
      <w:proofErr w:type="spellEnd"/>
      <w:r w:rsidRPr="00E14C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1942-1943 гг. здесь были открыты еще два центра массового заключения. Комплекс концлагерей и лагерей смерти находился близ города Освенцим, из-за чего в советской и российской литературе и истории закрепилось именно это польское наименование.</w:t>
      </w:r>
    </w:p>
    <w:p w:rsidR="00C712A1" w:rsidRPr="00E14C9D" w:rsidRDefault="00C712A1" w:rsidP="00C712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Изначально Освенцим предназначался для содержания польских политзаключенных. Затем туда стали отправлять евреев, цыган, советских военнопленных. В 1941 году здесь появились газовые камеры и крематории для массового уничтожения заключенных, в которых впервые был использован смертельный газ "Циклон-Б". 20 января 1942 года состоялась </w:t>
      </w:r>
      <w:proofErr w:type="spellStart"/>
      <w:r w:rsidRPr="00E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Ванзейская</w:t>
      </w:r>
      <w:proofErr w:type="spellEnd"/>
      <w:r w:rsidRPr="00E1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конференция, на которой были обсуждены способы осуществления "окончательного решения еврейского вопроса". После этого совещания в Освенциме началось систематическое массовое уничтожение евреев. Также в концлагере проводились жестокие медицинские эксперименты и опыты над заключенными.</w:t>
      </w:r>
    </w:p>
    <w:p w:rsidR="00C712A1" w:rsidRPr="00E14C9D" w:rsidRDefault="00C712A1" w:rsidP="00C712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годы войны в Освенцим попало не менее 1,3 млн человек, 1,1 млн из них были убиты. Среди погибших граждане разных стран: Польши, Австрии, Бельгии, Чехословакии, Дании, Франции, Греции, Голландии, Югославии, Люксембурга, Германии, Румынии, Венгрии, Италии, Советского Союза, а также Испании, Швейцарии, Турции, Великобритании и США.</w:t>
      </w:r>
    </w:p>
    <w:p w:rsidR="00C712A1" w:rsidRPr="00E14C9D" w:rsidRDefault="00C712A1" w:rsidP="00C712A1">
      <w:pPr>
        <w:spacing w:after="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Крупнейший концлагерь Третьего рейха</w:t>
      </w:r>
    </w:p>
    <w:p w:rsidR="00C712A1" w:rsidRPr="00E14C9D" w:rsidRDefault="00C712A1" w:rsidP="00C712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комплекса составляла около 500 гектаров. Это был крупнейший концлагерь Третьего рейха. Территория была окружена заборами из колючей проволоки, находившейся под напряжением. Вдоль заграждений размещались наблюдательные вышки. В лагере одновременно находилось от 180 до 250 тыс. узников.</w:t>
      </w:r>
    </w:p>
    <w:p w:rsidR="00C712A1" w:rsidRPr="00E14C9D" w:rsidRDefault="00C712A1" w:rsidP="00C712A1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14C9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СМОТРИТЕ ТАКЖЕ</w:t>
      </w:r>
    </w:p>
    <w:p w:rsidR="00C712A1" w:rsidRPr="00E14C9D" w:rsidRDefault="00A63C56" w:rsidP="00C712A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C712A1" w:rsidRPr="00E14C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Экс-узник концлагеря: современное человечество не в состоянии понять весь ужас Освенцима</w:t>
        </w:r>
      </w:hyperlink>
    </w:p>
    <w:p w:rsidR="00C712A1" w:rsidRPr="00E14C9D" w:rsidRDefault="00A63C56" w:rsidP="00C712A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C712A1" w:rsidRPr="00E14C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Француженка </w:t>
        </w:r>
        <w:proofErr w:type="spellStart"/>
        <w:r w:rsidR="00C712A1" w:rsidRPr="00E14C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Жинет</w:t>
        </w:r>
        <w:proofErr w:type="spellEnd"/>
        <w:r w:rsidR="00C712A1" w:rsidRPr="00E14C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Калинка: в Освенциме было очень страшно</w:t>
        </w:r>
      </w:hyperlink>
    </w:p>
    <w:p w:rsidR="00C712A1" w:rsidRPr="00E14C9D" w:rsidRDefault="00A63C56" w:rsidP="00C712A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C712A1" w:rsidRPr="00E14C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Документальные свидетельства медиков об ужасах Освенцима показали на выставке в Петербурге</w:t>
        </w:r>
      </w:hyperlink>
    </w:p>
    <w:p w:rsidR="00C712A1" w:rsidRPr="00E14C9D" w:rsidRDefault="00C712A1" w:rsidP="00C712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"Предупреждаю вас, что вы приехали сюда не в санаторий, а в немецкий концлагерь, из которого существует один только выход - через дымоход. Если это кому-нибудь не нравится, он может сейчас же "пойти на проволоку". Если в транспорте находятся евреи, они не имеют права жить дольше двух недель, если же находятся ксендзы, они могут жить один месяц, остальные - три месяца", - такой циничной речью встречал новых узников заместитель коменданта Освенцима в 1940-1942 гг. Карл </w:t>
      </w:r>
      <w:proofErr w:type="spellStart"/>
      <w:r w:rsidRPr="00E14C9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Фрич</w:t>
      </w:r>
      <w:proofErr w:type="spellEnd"/>
      <w:r w:rsidRPr="00E14C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2A1" w:rsidRPr="00E14C9D" w:rsidRDefault="00C712A1" w:rsidP="00C712A1">
      <w:pPr>
        <w:spacing w:after="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последнем "марше смерти" погибли до 15 тыс. заключенных</w:t>
      </w:r>
    </w:p>
    <w:p w:rsidR="00C712A1" w:rsidRPr="00E14C9D" w:rsidRDefault="00C712A1" w:rsidP="00C712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1944 году, после того как советские войска приступили к освобождению Европы, руководство концлагеря получило приказ о начале его ликвидации и переводе узников в другие концлагеря. 17 января 1945 года было приказано оставить Освенцим. Скрывая следы преступлений, нацисты взорвали газовые камеры и крематории, уничтожили документацию и угнали на запад более 58 тыс. узников, оставив в лагере около 7 тыс. тяжелобольных заключенных. В последнем "марше смерти" погибли, по разным оценкам, от 9 до 15 тыс. заключенных.</w:t>
      </w:r>
    </w:p>
    <w:p w:rsidR="00C712A1" w:rsidRPr="00E14C9D" w:rsidRDefault="00C712A1" w:rsidP="00C712A1">
      <w:pPr>
        <w:spacing w:after="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Освобождение Освенцима</w:t>
      </w:r>
    </w:p>
    <w:p w:rsidR="00C712A1" w:rsidRPr="00E14C9D" w:rsidRDefault="00C712A1" w:rsidP="00C712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Галерея</w:t>
      </w:r>
    </w:p>
    <w:p w:rsidR="00C712A1" w:rsidRPr="00E14C9D" w:rsidRDefault="00C712A1" w:rsidP="00C712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фото</w:t>
      </w:r>
    </w:p>
    <w:p w:rsidR="00C712A1" w:rsidRPr="00E14C9D" w:rsidRDefault="00C712A1" w:rsidP="00C712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10102C" wp14:editId="3C4915B1">
            <wp:extent cx="3173730" cy="2030730"/>
            <wp:effectExtent l="0" t="0" r="7620" b="7620"/>
            <wp:docPr id="2" name="Рисунок 2" descr="Варшавское гетто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аршавское гетто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2A1" w:rsidRPr="00E14C9D" w:rsidRDefault="00C712A1" w:rsidP="00C712A1">
      <w:pPr>
        <w:shd w:val="clear" w:color="auto" w:fill="F2F2F2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© ИТАР-ТАСС</w:t>
      </w:r>
    </w:p>
    <w:p w:rsidR="00C712A1" w:rsidRPr="00E14C9D" w:rsidRDefault="00A63C56" w:rsidP="00C712A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C712A1" w:rsidRPr="00E14C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Международный день памяти жертв Холокоста: 6 млн, которые нельзя забыть</w:t>
        </w:r>
      </w:hyperlink>
    </w:p>
    <w:p w:rsidR="00C712A1" w:rsidRPr="00E14C9D" w:rsidRDefault="00C712A1" w:rsidP="00C712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9D">
        <w:rPr>
          <w:rFonts w:ascii="Times New Roman" w:eastAsia="Times New Roman" w:hAnsi="Times New Roman" w:cs="Times New Roman"/>
          <w:sz w:val="24"/>
          <w:szCs w:val="24"/>
          <w:lang w:eastAsia="ru-RU"/>
        </w:rPr>
        <w:t>27 января 1945 года в ходе Висло-</w:t>
      </w:r>
      <w:proofErr w:type="spellStart"/>
      <w:r w:rsidRPr="00E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Одерской</w:t>
      </w:r>
      <w:proofErr w:type="spellEnd"/>
      <w:r w:rsidRPr="00E1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войска 60-й армии 1-го Украинского фронта заняли территорию лагеря.</w:t>
      </w:r>
    </w:p>
    <w:p w:rsidR="00C712A1" w:rsidRPr="00E14C9D" w:rsidRDefault="00C712A1" w:rsidP="00C712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Советские воины увидели крематории и газовые камеры, в которых ежедневно умирали тысячи человек, лаборатории, где фашисты проводили на узниках концлагеря медицинские опыты. В огромных складах хранились семь тонн волос, снятых с голов около 140 тыс. женщин и ящики с перетертыми человеческими костями.</w:t>
      </w:r>
    </w:p>
    <w:p w:rsidR="00C712A1" w:rsidRPr="00E14C9D" w:rsidRDefault="00C712A1" w:rsidP="00C712A1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1947 году на месте двух сохранившихся лагерей комплекса - </w:t>
      </w:r>
      <w:proofErr w:type="spellStart"/>
      <w:r w:rsidRPr="00E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Аушвиц</w:t>
      </w:r>
      <w:proofErr w:type="spellEnd"/>
      <w:r w:rsidRPr="00E1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и </w:t>
      </w:r>
      <w:proofErr w:type="spellStart"/>
      <w:r w:rsidRPr="00E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Аушвиц</w:t>
      </w:r>
      <w:proofErr w:type="spellEnd"/>
      <w:r w:rsidRPr="00E1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II-</w:t>
      </w:r>
      <w:proofErr w:type="spellStart"/>
      <w:r w:rsidRPr="00E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Биркенау</w:t>
      </w:r>
      <w:proofErr w:type="spellEnd"/>
      <w:r w:rsidRPr="00E1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был создан музей. В 1979 г. Освенцим был включен в список объектов всемирного наследия ЮНЕСКО. С 2006 года, в соответствии с резолюцией Генеральной Ассамблеи ООН, 27 января отмечают Международный день памяти жертв Холокоста.</w:t>
      </w:r>
    </w:p>
    <w:p w:rsidR="00B70B29" w:rsidRPr="00E14C9D" w:rsidRDefault="00B70B29">
      <w:pPr>
        <w:rPr>
          <w:rFonts w:ascii="Times New Roman" w:hAnsi="Times New Roman" w:cs="Times New Roman"/>
          <w:sz w:val="24"/>
          <w:szCs w:val="24"/>
        </w:rPr>
      </w:pPr>
    </w:p>
    <w:sectPr w:rsidR="00B70B29" w:rsidRPr="00E1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A1"/>
    <w:rsid w:val="00A63C56"/>
    <w:rsid w:val="00B70B29"/>
    <w:rsid w:val="00C712A1"/>
    <w:rsid w:val="00E1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076F1-7C93-486E-85DD-7B3E0304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9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8500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09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7855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80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08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2283">
                      <w:marLeft w:val="-300"/>
                      <w:marRight w:val="45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66528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013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70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23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030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865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96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3951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8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322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4369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0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r-tass.com/obschestvo/17217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tar-tass.com/spb-news/171305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ar-tass.com/obschestvo/17194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tar-tass.com/obschestvo/1722449" TargetMode="External"/><Relationship Id="rId10" Type="http://schemas.openxmlformats.org/officeDocument/2006/relationships/hyperlink" Target="http://itar-tass.com/obschestvo/1721757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ЛОГИНОВА</cp:lastModifiedBy>
  <cp:revision>3</cp:revision>
  <dcterms:created xsi:type="dcterms:W3CDTF">2015-01-27T07:55:00Z</dcterms:created>
  <dcterms:modified xsi:type="dcterms:W3CDTF">2015-02-03T14:28:00Z</dcterms:modified>
</cp:coreProperties>
</file>