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19" w:rsidRPr="00A14919" w:rsidRDefault="00A14919" w:rsidP="00A14919">
      <w:pPr>
        <w:spacing w:after="225" w:line="240" w:lineRule="auto"/>
        <w:ind w:right="675"/>
        <w:textAlignment w:val="baseline"/>
        <w:outlineLvl w:val="0"/>
        <w:rPr>
          <w:rFonts w:ascii="Times New Roman" w:eastAsia="Times New Roman" w:hAnsi="Times New Roman" w:cs="Times New Roman"/>
          <w:b/>
          <w:bCs/>
          <w:color w:val="1A1A1B"/>
          <w:kern w:val="36"/>
          <w:sz w:val="45"/>
          <w:szCs w:val="45"/>
          <w:lang w:eastAsia="ru-RU"/>
        </w:rPr>
      </w:pPr>
      <w:bookmarkStart w:id="0" w:name="_GoBack"/>
      <w:r w:rsidRPr="00A14919">
        <w:rPr>
          <w:rFonts w:ascii="Times New Roman" w:eastAsia="Times New Roman" w:hAnsi="Times New Roman" w:cs="Times New Roman"/>
          <w:b/>
          <w:bCs/>
          <w:color w:val="1A1A1B"/>
          <w:kern w:val="36"/>
          <w:sz w:val="45"/>
          <w:szCs w:val="45"/>
          <w:lang w:eastAsia="ru-RU"/>
        </w:rPr>
        <w:t>Завершение Висло-</w:t>
      </w:r>
      <w:proofErr w:type="spellStart"/>
      <w:r w:rsidRPr="00A14919">
        <w:rPr>
          <w:rFonts w:ascii="Times New Roman" w:eastAsia="Times New Roman" w:hAnsi="Times New Roman" w:cs="Times New Roman"/>
          <w:b/>
          <w:bCs/>
          <w:color w:val="1A1A1B"/>
          <w:kern w:val="36"/>
          <w:sz w:val="45"/>
          <w:szCs w:val="45"/>
          <w:lang w:eastAsia="ru-RU"/>
        </w:rPr>
        <w:t>Одерской</w:t>
      </w:r>
      <w:proofErr w:type="spellEnd"/>
      <w:r w:rsidRPr="00A14919">
        <w:rPr>
          <w:rFonts w:ascii="Times New Roman" w:eastAsia="Times New Roman" w:hAnsi="Times New Roman" w:cs="Times New Roman"/>
          <w:b/>
          <w:bCs/>
          <w:color w:val="1A1A1B"/>
          <w:kern w:val="36"/>
          <w:sz w:val="45"/>
          <w:szCs w:val="45"/>
          <w:lang w:eastAsia="ru-RU"/>
        </w:rPr>
        <w:t xml:space="preserve"> операции</w:t>
      </w:r>
      <w:bookmarkEnd w:id="0"/>
    </w:p>
    <w:p w:rsidR="00A14919" w:rsidRPr="00A14919" w:rsidRDefault="00A14919" w:rsidP="00A14919">
      <w:pPr>
        <w:spacing w:after="105" w:line="240" w:lineRule="auto"/>
        <w:textAlignment w:val="baseline"/>
        <w:rPr>
          <w:rFonts w:ascii="Times New Roman" w:eastAsia="Times New Roman" w:hAnsi="Times New Roman" w:cs="Times New Roman"/>
          <w:b/>
          <w:bCs/>
          <w:color w:val="EA4254"/>
          <w:sz w:val="20"/>
          <w:szCs w:val="20"/>
          <w:lang w:eastAsia="ru-RU"/>
        </w:rPr>
      </w:pPr>
      <w:hyperlink r:id="rId4" w:history="1">
        <w:r w:rsidRPr="00A14919">
          <w:rPr>
            <w:rFonts w:ascii="Times New Roman" w:eastAsia="Times New Roman" w:hAnsi="Times New Roman" w:cs="Times New Roman"/>
            <w:b/>
            <w:bCs/>
            <w:color w:val="0000FF"/>
            <w:sz w:val="20"/>
            <w:szCs w:val="20"/>
            <w:u w:val="single"/>
            <w:lang w:eastAsia="ru-RU"/>
          </w:rPr>
          <w:t>Биографии и справки</w:t>
        </w:r>
      </w:hyperlink>
    </w:p>
    <w:p w:rsidR="00A14919" w:rsidRPr="00A14919" w:rsidRDefault="00A14919" w:rsidP="00A14919">
      <w:pPr>
        <w:spacing w:line="240" w:lineRule="auto"/>
        <w:textAlignment w:val="baseline"/>
        <w:rPr>
          <w:rFonts w:ascii="Times New Roman" w:eastAsia="Times New Roman" w:hAnsi="Times New Roman" w:cs="Times New Roman"/>
          <w:b/>
          <w:bCs/>
          <w:color w:val="A9A9A9"/>
          <w:sz w:val="18"/>
          <w:szCs w:val="18"/>
          <w:lang w:eastAsia="ru-RU"/>
        </w:rPr>
      </w:pPr>
      <w:r w:rsidRPr="00A14919">
        <w:rPr>
          <w:rFonts w:ascii="Times New Roman" w:eastAsia="Times New Roman" w:hAnsi="Times New Roman" w:cs="Times New Roman"/>
          <w:b/>
          <w:bCs/>
          <w:color w:val="A9A9A9"/>
          <w:sz w:val="18"/>
          <w:szCs w:val="18"/>
          <w:lang w:eastAsia="ru-RU"/>
        </w:rPr>
        <w:t> </w:t>
      </w:r>
      <w:r w:rsidRPr="00A14919">
        <w:rPr>
          <w:rFonts w:ascii="Times New Roman" w:eastAsia="Times New Roman" w:hAnsi="Times New Roman" w:cs="Times New Roman"/>
          <w:b/>
          <w:bCs/>
          <w:color w:val="A9A9A9"/>
          <w:sz w:val="18"/>
          <w:szCs w:val="18"/>
          <w:bdr w:val="none" w:sz="0" w:space="0" w:color="auto" w:frame="1"/>
          <w:lang w:eastAsia="ru-RU"/>
        </w:rPr>
        <w:t>3 февраля, 17:12</w:t>
      </w:r>
      <w:r w:rsidRPr="00A14919">
        <w:rPr>
          <w:rFonts w:ascii="Times New Roman" w:eastAsia="Times New Roman" w:hAnsi="Times New Roman" w:cs="Times New Roman"/>
          <w:b/>
          <w:bCs/>
          <w:color w:val="A9A9A9"/>
          <w:sz w:val="18"/>
          <w:szCs w:val="18"/>
          <w:lang w:eastAsia="ru-RU"/>
        </w:rPr>
        <w:t> </w:t>
      </w:r>
      <w:r w:rsidRPr="00A14919">
        <w:rPr>
          <w:rFonts w:ascii="Times New Roman" w:eastAsia="Times New Roman" w:hAnsi="Times New Roman" w:cs="Times New Roman"/>
          <w:b/>
          <w:bCs/>
          <w:color w:val="A9A9A9"/>
          <w:sz w:val="18"/>
          <w:szCs w:val="18"/>
          <w:bdr w:val="none" w:sz="0" w:space="0" w:color="auto" w:frame="1"/>
          <w:lang w:eastAsia="ru-RU"/>
        </w:rPr>
        <w:t>UTC+3</w:t>
      </w:r>
      <w:r w:rsidRPr="00A14919">
        <w:rPr>
          <w:rFonts w:ascii="Times New Roman" w:eastAsia="Times New Roman" w:hAnsi="Times New Roman" w:cs="Times New Roman"/>
          <w:b/>
          <w:bCs/>
          <w:color w:val="A9A9A9"/>
          <w:sz w:val="18"/>
          <w:szCs w:val="18"/>
          <w:lang w:eastAsia="ru-RU"/>
        </w:rPr>
        <w:t> </w:t>
      </w:r>
      <w:r w:rsidRPr="00A14919">
        <w:rPr>
          <w:rFonts w:ascii="Times New Roman" w:eastAsia="Times New Roman" w:hAnsi="Times New Roman" w:cs="Times New Roman"/>
          <w:b/>
          <w:bCs/>
          <w:color w:val="A9A9A9"/>
          <w:sz w:val="18"/>
          <w:szCs w:val="18"/>
          <w:lang w:eastAsia="ru-RU"/>
        </w:rPr>
        <w:br/>
      </w:r>
      <w:r w:rsidRPr="00A14919">
        <w:rPr>
          <w:rFonts w:ascii="Times New Roman" w:eastAsia="Times New Roman" w:hAnsi="Times New Roman" w:cs="Times New Roman"/>
          <w:b/>
          <w:bCs/>
          <w:color w:val="000000"/>
          <w:sz w:val="20"/>
          <w:szCs w:val="20"/>
          <w:bdr w:val="none" w:sz="0" w:space="0" w:color="auto" w:frame="1"/>
          <w:lang w:eastAsia="ru-RU"/>
        </w:rPr>
        <w:t>С 12 января по 3 февраля 1945 года Красная армия продвинулась сразу на 500 км, освободив практически всю территорию Польши в тогдашних границах</w:t>
      </w:r>
    </w:p>
    <w:p w:rsidR="00A14919" w:rsidRPr="00A14919" w:rsidRDefault="00A14919" w:rsidP="00A14919">
      <w:pPr>
        <w:spacing w:after="0" w:line="240" w:lineRule="auto"/>
        <w:textAlignment w:val="baseline"/>
        <w:rPr>
          <w:rFonts w:ascii="Times New Roman" w:eastAsia="Times New Roman" w:hAnsi="Times New Roman" w:cs="Times New Roman"/>
          <w:color w:val="515558"/>
          <w:sz w:val="23"/>
          <w:szCs w:val="23"/>
          <w:lang w:eastAsia="ru-RU"/>
        </w:rPr>
      </w:pPr>
      <w:r w:rsidRPr="00A14919">
        <w:rPr>
          <w:rFonts w:ascii="Times New Roman" w:eastAsia="Times New Roman" w:hAnsi="Times New Roman" w:cs="Times New Roman"/>
          <w:noProof/>
          <w:color w:val="515558"/>
          <w:sz w:val="23"/>
          <w:szCs w:val="23"/>
          <w:lang w:eastAsia="ru-RU"/>
        </w:rPr>
        <w:drawing>
          <wp:inline distT="0" distB="0" distL="0" distR="0" wp14:anchorId="4FC38A2B" wp14:editId="4ECAEDCE">
            <wp:extent cx="5354516" cy="3441092"/>
            <wp:effectExtent l="0" t="0" r="0" b="6985"/>
            <wp:docPr id="1" name="Рисунок 1" descr="http://photocdn4.itar-tass.com/width/744_b12f2926/tass/m2/uploads/i/20150203/3949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cdn4.itar-tass.com/width/744_b12f2926/tass/m2/uploads/i/20150203/39493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773" cy="3446399"/>
                    </a:xfrm>
                    <a:prstGeom prst="rect">
                      <a:avLst/>
                    </a:prstGeom>
                    <a:noFill/>
                    <a:ln>
                      <a:noFill/>
                    </a:ln>
                  </pic:spPr>
                </pic:pic>
              </a:graphicData>
            </a:graphic>
          </wp:inline>
        </w:drawing>
      </w:r>
    </w:p>
    <w:p w:rsidR="00A14919" w:rsidRPr="00A14919" w:rsidRDefault="00A14919" w:rsidP="00A14919">
      <w:pPr>
        <w:shd w:val="clear" w:color="auto" w:fill="F2F2F2"/>
        <w:spacing w:line="300" w:lineRule="atLeast"/>
        <w:textAlignment w:val="baseline"/>
        <w:rPr>
          <w:rFonts w:ascii="Times New Roman" w:eastAsia="Times New Roman" w:hAnsi="Times New Roman" w:cs="Times New Roman"/>
          <w:color w:val="515558"/>
          <w:sz w:val="23"/>
          <w:szCs w:val="23"/>
          <w:lang w:eastAsia="ru-RU"/>
        </w:rPr>
      </w:pPr>
      <w:r w:rsidRPr="00A14919">
        <w:rPr>
          <w:rFonts w:ascii="Times New Roman" w:eastAsia="Times New Roman" w:hAnsi="Times New Roman" w:cs="Times New Roman"/>
          <w:b/>
          <w:bCs/>
          <w:color w:val="938F8E"/>
          <w:sz w:val="15"/>
          <w:szCs w:val="15"/>
          <w:bdr w:val="none" w:sz="0" w:space="0" w:color="auto" w:frame="1"/>
          <w:lang w:eastAsia="ru-RU"/>
        </w:rPr>
        <w:t>© Репродукция Фотохроники ТАСС</w:t>
      </w:r>
    </w:p>
    <w:p w:rsidR="00A14919" w:rsidRPr="00A14919" w:rsidRDefault="00A14919" w:rsidP="00A14919">
      <w:pPr>
        <w:spacing w:after="0" w:line="240" w:lineRule="auto"/>
        <w:textAlignment w:val="baseline"/>
        <w:rPr>
          <w:rFonts w:ascii="Times New Roman" w:eastAsia="Times New Roman" w:hAnsi="Times New Roman" w:cs="Times New Roman"/>
          <w:color w:val="515558"/>
          <w:sz w:val="23"/>
          <w:szCs w:val="23"/>
          <w:lang w:eastAsia="ru-RU"/>
        </w:rPr>
      </w:pPr>
      <w:r w:rsidRPr="00A14919">
        <w:rPr>
          <w:rFonts w:ascii="Times New Roman" w:eastAsia="Times New Roman" w:hAnsi="Times New Roman" w:cs="Times New Roman"/>
          <w:color w:val="515558"/>
          <w:sz w:val="23"/>
          <w:szCs w:val="23"/>
          <w:lang w:eastAsia="ru-RU"/>
        </w:rPr>
        <w:t>ТАСС-ДОСЬЕ /Алексей Исаев/. 3 февраля 1945 года завершилась Висло-</w:t>
      </w:r>
      <w:proofErr w:type="spellStart"/>
      <w:r w:rsidRPr="00A14919">
        <w:rPr>
          <w:rFonts w:ascii="Times New Roman" w:eastAsia="Times New Roman" w:hAnsi="Times New Roman" w:cs="Times New Roman"/>
          <w:color w:val="515558"/>
          <w:sz w:val="23"/>
          <w:szCs w:val="23"/>
          <w:lang w:eastAsia="ru-RU"/>
        </w:rPr>
        <w:t>Одерская</w:t>
      </w:r>
      <w:proofErr w:type="spellEnd"/>
      <w:r w:rsidRPr="00A14919">
        <w:rPr>
          <w:rFonts w:ascii="Times New Roman" w:eastAsia="Times New Roman" w:hAnsi="Times New Roman" w:cs="Times New Roman"/>
          <w:color w:val="515558"/>
          <w:sz w:val="23"/>
          <w:szCs w:val="23"/>
          <w:lang w:eastAsia="ru-RU"/>
        </w:rPr>
        <w:t xml:space="preserve"> операция. Главным ее итогом стал захват плацдармов на Одере в 70 км от Берлина. Причем не одного плацдарма, а сразу нескольких, за объединение которых развернулась борьба в течение последующих нескольких недель. С 12 января по 3 февраля 1945 года Красная армия продвинулась сразу на 500 км, стремительно преодолев пространство от Вислы до Одера и освободив практически всю территорию Польши в тогдашних границах. Такой мощный бросок обозначил приближение конца войны и серьезно укрепил позиции СССР на вскоре начавшейся Ялтинской конференции.</w:t>
      </w:r>
    </w:p>
    <w:p w:rsidR="00A14919" w:rsidRPr="00A14919" w:rsidRDefault="00A14919" w:rsidP="00A14919">
      <w:pPr>
        <w:spacing w:after="0" w:line="240" w:lineRule="auto"/>
        <w:textAlignment w:val="baseline"/>
        <w:rPr>
          <w:rFonts w:ascii="Times New Roman" w:eastAsia="Times New Roman" w:hAnsi="Times New Roman" w:cs="Times New Roman"/>
          <w:b/>
          <w:bCs/>
          <w:color w:val="FFFFFF"/>
          <w:sz w:val="20"/>
          <w:szCs w:val="20"/>
          <w:lang w:eastAsia="ru-RU"/>
        </w:rPr>
      </w:pPr>
      <w:r w:rsidRPr="00A14919">
        <w:rPr>
          <w:rFonts w:ascii="Times New Roman" w:eastAsia="Times New Roman" w:hAnsi="Times New Roman" w:cs="Times New Roman"/>
          <w:b/>
          <w:bCs/>
          <w:color w:val="FFFFFF"/>
          <w:sz w:val="20"/>
          <w:szCs w:val="20"/>
          <w:lang w:eastAsia="ru-RU"/>
        </w:rPr>
        <w:t> Галерея</w:t>
      </w:r>
    </w:p>
    <w:p w:rsidR="00A14919" w:rsidRPr="00A14919" w:rsidRDefault="00A14919" w:rsidP="00A14919">
      <w:pPr>
        <w:spacing w:after="0" w:line="240" w:lineRule="auto"/>
        <w:textAlignment w:val="baseline"/>
        <w:rPr>
          <w:rFonts w:ascii="Times New Roman" w:eastAsia="Times New Roman" w:hAnsi="Times New Roman" w:cs="Times New Roman"/>
          <w:b/>
          <w:bCs/>
          <w:color w:val="FFFFFF"/>
          <w:sz w:val="18"/>
          <w:szCs w:val="18"/>
          <w:lang w:eastAsia="ru-RU"/>
        </w:rPr>
      </w:pPr>
      <w:r w:rsidRPr="00A14919">
        <w:rPr>
          <w:rFonts w:ascii="Times New Roman" w:eastAsia="Times New Roman" w:hAnsi="Times New Roman" w:cs="Times New Roman"/>
          <w:b/>
          <w:bCs/>
          <w:color w:val="FFFFFF"/>
          <w:sz w:val="18"/>
          <w:szCs w:val="18"/>
          <w:lang w:eastAsia="ru-RU"/>
        </w:rPr>
        <w:t>8 фото</w:t>
      </w:r>
    </w:p>
    <w:p w:rsidR="00A14919" w:rsidRPr="00A14919" w:rsidRDefault="00A14919" w:rsidP="00A14919">
      <w:pPr>
        <w:spacing w:after="0" w:line="240" w:lineRule="auto"/>
        <w:textAlignment w:val="baseline"/>
        <w:rPr>
          <w:rFonts w:ascii="Times New Roman" w:eastAsia="Times New Roman" w:hAnsi="Times New Roman" w:cs="Times New Roman"/>
          <w:color w:val="515558"/>
          <w:sz w:val="23"/>
          <w:szCs w:val="23"/>
          <w:lang w:eastAsia="ru-RU"/>
        </w:rPr>
      </w:pPr>
      <w:r w:rsidRPr="00A14919">
        <w:rPr>
          <w:rFonts w:ascii="Times New Roman" w:eastAsia="Times New Roman" w:hAnsi="Times New Roman" w:cs="Times New Roman"/>
          <w:noProof/>
          <w:color w:val="19105F"/>
          <w:sz w:val="23"/>
          <w:szCs w:val="23"/>
          <w:lang w:eastAsia="ru-RU"/>
        </w:rPr>
        <w:drawing>
          <wp:inline distT="0" distB="0" distL="0" distR="0" wp14:anchorId="1B987747" wp14:editId="0B29A812">
            <wp:extent cx="3173730" cy="2039620"/>
            <wp:effectExtent l="0" t="0" r="7620" b="0"/>
            <wp:docPr id="2" name="Рисунок 2" descr="Польша. Бои за освобождение Кракова">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ьша. Бои за освобождение Кракова">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3730" cy="2039620"/>
                    </a:xfrm>
                    <a:prstGeom prst="rect">
                      <a:avLst/>
                    </a:prstGeom>
                    <a:noFill/>
                    <a:ln>
                      <a:noFill/>
                    </a:ln>
                  </pic:spPr>
                </pic:pic>
              </a:graphicData>
            </a:graphic>
          </wp:inline>
        </w:drawing>
      </w:r>
    </w:p>
    <w:p w:rsidR="00A14919" w:rsidRPr="00A14919" w:rsidRDefault="00A14919" w:rsidP="00A14919">
      <w:pPr>
        <w:shd w:val="clear" w:color="auto" w:fill="F2F2F2"/>
        <w:spacing w:after="0" w:line="240" w:lineRule="auto"/>
        <w:textAlignment w:val="baseline"/>
        <w:rPr>
          <w:rFonts w:ascii="Times New Roman" w:eastAsia="Times New Roman" w:hAnsi="Times New Roman" w:cs="Times New Roman"/>
          <w:color w:val="515558"/>
          <w:sz w:val="23"/>
          <w:szCs w:val="23"/>
          <w:lang w:eastAsia="ru-RU"/>
        </w:rPr>
      </w:pPr>
      <w:r w:rsidRPr="00A14919">
        <w:rPr>
          <w:rFonts w:ascii="Times New Roman" w:eastAsia="Times New Roman" w:hAnsi="Times New Roman" w:cs="Times New Roman"/>
          <w:color w:val="515558"/>
          <w:sz w:val="17"/>
          <w:szCs w:val="17"/>
          <w:bdr w:val="none" w:sz="0" w:space="0" w:color="auto" w:frame="1"/>
          <w:lang w:eastAsia="ru-RU"/>
        </w:rPr>
        <w:t>© Фотохроника ТАСС</w:t>
      </w:r>
    </w:p>
    <w:p w:rsidR="00A14919" w:rsidRPr="00A14919" w:rsidRDefault="00A14919" w:rsidP="00A14919">
      <w:pPr>
        <w:spacing w:line="240" w:lineRule="auto"/>
        <w:textAlignment w:val="baseline"/>
        <w:rPr>
          <w:rFonts w:ascii="Times New Roman" w:eastAsia="Times New Roman" w:hAnsi="Times New Roman" w:cs="Times New Roman"/>
          <w:color w:val="515558"/>
          <w:sz w:val="23"/>
          <w:szCs w:val="23"/>
          <w:lang w:eastAsia="ru-RU"/>
        </w:rPr>
      </w:pPr>
      <w:hyperlink r:id="rId8" w:tgtFrame="_blank" w:history="1">
        <w:r w:rsidRPr="00A14919">
          <w:rPr>
            <w:rFonts w:ascii="Times New Roman" w:eastAsia="Times New Roman" w:hAnsi="Times New Roman" w:cs="Times New Roman"/>
            <w:b/>
            <w:bCs/>
            <w:color w:val="19105F"/>
            <w:sz w:val="23"/>
            <w:szCs w:val="23"/>
            <w:u w:val="single"/>
            <w:lang w:eastAsia="ru-RU"/>
          </w:rPr>
          <w:t>Висло-</w:t>
        </w:r>
        <w:proofErr w:type="spellStart"/>
        <w:r w:rsidRPr="00A14919">
          <w:rPr>
            <w:rFonts w:ascii="Times New Roman" w:eastAsia="Times New Roman" w:hAnsi="Times New Roman" w:cs="Times New Roman"/>
            <w:b/>
            <w:bCs/>
            <w:color w:val="19105F"/>
            <w:sz w:val="23"/>
            <w:szCs w:val="23"/>
            <w:u w:val="single"/>
            <w:lang w:eastAsia="ru-RU"/>
          </w:rPr>
          <w:t>Одерская</w:t>
        </w:r>
        <w:proofErr w:type="spellEnd"/>
        <w:r w:rsidRPr="00A14919">
          <w:rPr>
            <w:rFonts w:ascii="Times New Roman" w:eastAsia="Times New Roman" w:hAnsi="Times New Roman" w:cs="Times New Roman"/>
            <w:b/>
            <w:bCs/>
            <w:color w:val="19105F"/>
            <w:sz w:val="23"/>
            <w:szCs w:val="23"/>
            <w:u w:val="single"/>
            <w:lang w:eastAsia="ru-RU"/>
          </w:rPr>
          <w:t xml:space="preserve"> стратегическая наступательная операция</w:t>
        </w:r>
      </w:hyperlink>
    </w:p>
    <w:p w:rsidR="00A14919" w:rsidRPr="00A14919" w:rsidRDefault="00A14919" w:rsidP="00A14919">
      <w:pPr>
        <w:spacing w:after="0" w:line="240" w:lineRule="auto"/>
        <w:textAlignment w:val="baseline"/>
        <w:rPr>
          <w:rFonts w:ascii="Times New Roman" w:eastAsia="Times New Roman" w:hAnsi="Times New Roman" w:cs="Times New Roman"/>
          <w:color w:val="515558"/>
          <w:sz w:val="23"/>
          <w:szCs w:val="23"/>
          <w:lang w:eastAsia="ru-RU"/>
        </w:rPr>
      </w:pPr>
      <w:r w:rsidRPr="00A14919">
        <w:rPr>
          <w:rFonts w:ascii="Times New Roman" w:eastAsia="Times New Roman" w:hAnsi="Times New Roman" w:cs="Times New Roman"/>
          <w:color w:val="515558"/>
          <w:sz w:val="23"/>
          <w:szCs w:val="23"/>
          <w:lang w:eastAsia="ru-RU"/>
        </w:rPr>
        <w:lastRenderedPageBreak/>
        <w:t>Угроза краха Третьего Рейха обозначилась со всей определенностью. Красная армия не только преодолела последнюю водную преграду на пути к Берлину, но и прорвала, в некоторых местах с ходу, линию укреплений на бывшей германско-польской границе. Это произвело на всех сильное впечатление, особенно с учетом тяжелых боев, которые вели союзники на линии "Западного вала" - так называемой "Линии Зигфрида".</w:t>
      </w:r>
    </w:p>
    <w:p w:rsidR="00A14919" w:rsidRPr="00A14919" w:rsidRDefault="00A14919" w:rsidP="00A14919">
      <w:pPr>
        <w:spacing w:after="0" w:line="240" w:lineRule="auto"/>
        <w:textAlignment w:val="baseline"/>
        <w:rPr>
          <w:rFonts w:ascii="Times New Roman" w:eastAsia="Times New Roman" w:hAnsi="Times New Roman" w:cs="Times New Roman"/>
          <w:color w:val="515558"/>
          <w:sz w:val="23"/>
          <w:szCs w:val="23"/>
          <w:lang w:eastAsia="ru-RU"/>
        </w:rPr>
      </w:pPr>
      <w:r w:rsidRPr="00A14919">
        <w:rPr>
          <w:rFonts w:ascii="Times New Roman" w:eastAsia="Times New Roman" w:hAnsi="Times New Roman" w:cs="Times New Roman"/>
          <w:color w:val="515558"/>
          <w:sz w:val="23"/>
          <w:szCs w:val="23"/>
          <w:lang w:eastAsia="ru-RU"/>
        </w:rPr>
        <w:t>В 1945 году немецкие военные выступили с идеей отступления из передовых окопов, с тем, чтобы мощная советская артиллерийская подготовка прошла впустую. Если бы для этой тактики не было придумано "противоядие", операция могла закончится катастрофой. Однако советская военная теория и практика не стояли на месте, и против немецкой системы отхода из передовых окопов была придумана атака "особого эшелона" - передовых батальонов, вскрывающих отход. Их применение увенчалось полным успехом, и оборона немцев оказалась взломана. К 1945 году Красная армия уже обладала мощными средствами развития прорыва - танковыми армиями. Четыре танковые армии 1-го Белорусского и 1-го Украинского фронтов стремительным наступлением не позволяли противнику закрепляться на заранее подготовленных, но еще незанятых рубежах обороны, пересекавших в нескольких местах Польшу с севера на юг. Оборона немецкой группы армий "А" (24 января ставшей группой армий "Висла") рассыпалась как карточный домик. Несмотря на то, что Красная армия проводила наступление, стремясь продвинуться как можно дальше на запад, без формирования крупных окружений, число захваченных пленных превысило взятых в ходе ликвидации 6-й армии Паулюса в Сталинграде - в Висло-</w:t>
      </w:r>
      <w:proofErr w:type="spellStart"/>
      <w:r w:rsidRPr="00A14919">
        <w:rPr>
          <w:rFonts w:ascii="Times New Roman" w:eastAsia="Times New Roman" w:hAnsi="Times New Roman" w:cs="Times New Roman"/>
          <w:color w:val="515558"/>
          <w:sz w:val="23"/>
          <w:szCs w:val="23"/>
          <w:lang w:eastAsia="ru-RU"/>
        </w:rPr>
        <w:t>Одерской</w:t>
      </w:r>
      <w:proofErr w:type="spellEnd"/>
      <w:r w:rsidRPr="00A14919">
        <w:rPr>
          <w:rFonts w:ascii="Times New Roman" w:eastAsia="Times New Roman" w:hAnsi="Times New Roman" w:cs="Times New Roman"/>
          <w:color w:val="515558"/>
          <w:sz w:val="23"/>
          <w:szCs w:val="23"/>
          <w:lang w:eastAsia="ru-RU"/>
        </w:rPr>
        <w:t xml:space="preserve"> войсками Ивана Конева и Георгия Жукова было взято около 140 тыс. пленных.</w:t>
      </w:r>
    </w:p>
    <w:p w:rsidR="00A14919" w:rsidRPr="00A14919" w:rsidRDefault="00A14919" w:rsidP="00A14919">
      <w:pPr>
        <w:spacing w:line="240" w:lineRule="auto"/>
        <w:textAlignment w:val="baseline"/>
        <w:outlineLvl w:val="2"/>
        <w:rPr>
          <w:rFonts w:ascii="Times New Roman" w:eastAsia="Times New Roman" w:hAnsi="Times New Roman" w:cs="Times New Roman"/>
          <w:b/>
          <w:bCs/>
          <w:caps/>
          <w:color w:val="515558"/>
          <w:sz w:val="20"/>
          <w:szCs w:val="20"/>
          <w:lang w:eastAsia="ru-RU"/>
        </w:rPr>
      </w:pPr>
      <w:r w:rsidRPr="00A14919">
        <w:rPr>
          <w:rFonts w:ascii="Times New Roman" w:eastAsia="Times New Roman" w:hAnsi="Times New Roman" w:cs="Times New Roman"/>
          <w:b/>
          <w:bCs/>
          <w:caps/>
          <w:color w:val="515558"/>
          <w:sz w:val="20"/>
          <w:szCs w:val="20"/>
          <w:lang w:eastAsia="ru-RU"/>
        </w:rPr>
        <w:t>СМОТРИТЕ ТАКЖЕ</w:t>
      </w:r>
    </w:p>
    <w:p w:rsidR="00A14919" w:rsidRPr="00A14919" w:rsidRDefault="00A14919" w:rsidP="00A14919">
      <w:pPr>
        <w:spacing w:line="240" w:lineRule="auto"/>
        <w:textAlignment w:val="baseline"/>
        <w:rPr>
          <w:rFonts w:ascii="Times New Roman" w:eastAsia="Times New Roman" w:hAnsi="Times New Roman" w:cs="Times New Roman"/>
          <w:color w:val="515558"/>
          <w:sz w:val="23"/>
          <w:szCs w:val="23"/>
          <w:lang w:eastAsia="ru-RU"/>
        </w:rPr>
      </w:pPr>
      <w:hyperlink r:id="rId9" w:tgtFrame="_blank" w:history="1">
        <w:r w:rsidRPr="00A14919">
          <w:rPr>
            <w:rFonts w:ascii="Times New Roman" w:eastAsia="Times New Roman" w:hAnsi="Times New Roman" w:cs="Times New Roman"/>
            <w:b/>
            <w:bCs/>
            <w:color w:val="19105F"/>
            <w:sz w:val="18"/>
            <w:szCs w:val="18"/>
            <w:u w:val="single"/>
            <w:bdr w:val="none" w:sz="0" w:space="0" w:color="auto" w:frame="1"/>
            <w:lang w:eastAsia="ru-RU"/>
          </w:rPr>
          <w:t>Освобождение Варшавы</w:t>
        </w:r>
      </w:hyperlink>
    </w:p>
    <w:p w:rsidR="00A14919" w:rsidRPr="00A14919" w:rsidRDefault="00A14919" w:rsidP="00A14919">
      <w:pPr>
        <w:spacing w:line="240" w:lineRule="auto"/>
        <w:textAlignment w:val="baseline"/>
        <w:rPr>
          <w:rFonts w:ascii="Times New Roman" w:eastAsia="Times New Roman" w:hAnsi="Times New Roman" w:cs="Times New Roman"/>
          <w:color w:val="515558"/>
          <w:sz w:val="23"/>
          <w:szCs w:val="23"/>
          <w:lang w:eastAsia="ru-RU"/>
        </w:rPr>
      </w:pPr>
      <w:hyperlink r:id="rId10" w:tgtFrame="_blank" w:history="1">
        <w:r w:rsidRPr="00A14919">
          <w:rPr>
            <w:rFonts w:ascii="Times New Roman" w:eastAsia="Times New Roman" w:hAnsi="Times New Roman" w:cs="Times New Roman"/>
            <w:b/>
            <w:bCs/>
            <w:color w:val="19105F"/>
            <w:sz w:val="18"/>
            <w:szCs w:val="18"/>
            <w:u w:val="single"/>
            <w:bdr w:val="none" w:sz="0" w:space="0" w:color="auto" w:frame="1"/>
            <w:lang w:eastAsia="ru-RU"/>
          </w:rPr>
          <w:t>Военные историки: освобождение Варшавы открыло советским войскам дорогу на Берлин</w:t>
        </w:r>
      </w:hyperlink>
    </w:p>
    <w:p w:rsidR="00A14919" w:rsidRPr="00A14919" w:rsidRDefault="00A14919" w:rsidP="00A14919">
      <w:pPr>
        <w:spacing w:line="240" w:lineRule="auto"/>
        <w:textAlignment w:val="baseline"/>
        <w:rPr>
          <w:rFonts w:ascii="Times New Roman" w:eastAsia="Times New Roman" w:hAnsi="Times New Roman" w:cs="Times New Roman"/>
          <w:color w:val="515558"/>
          <w:sz w:val="23"/>
          <w:szCs w:val="23"/>
          <w:lang w:eastAsia="ru-RU"/>
        </w:rPr>
      </w:pPr>
      <w:hyperlink r:id="rId11" w:tgtFrame="_blank" w:history="1">
        <w:r w:rsidRPr="00A14919">
          <w:rPr>
            <w:rFonts w:ascii="Times New Roman" w:eastAsia="Times New Roman" w:hAnsi="Times New Roman" w:cs="Times New Roman"/>
            <w:b/>
            <w:bCs/>
            <w:color w:val="19105F"/>
            <w:sz w:val="18"/>
            <w:szCs w:val="18"/>
            <w:u w:val="single"/>
            <w:bdr w:val="none" w:sz="0" w:space="0" w:color="auto" w:frame="1"/>
            <w:lang w:eastAsia="ru-RU"/>
          </w:rPr>
          <w:t>Освобождение Кракова и Лодзи</w:t>
        </w:r>
      </w:hyperlink>
    </w:p>
    <w:p w:rsidR="00A14919" w:rsidRPr="00A14919" w:rsidRDefault="00A14919" w:rsidP="00A14919">
      <w:pPr>
        <w:spacing w:after="0" w:line="240" w:lineRule="auto"/>
        <w:textAlignment w:val="baseline"/>
        <w:rPr>
          <w:rFonts w:ascii="Times New Roman" w:eastAsia="Times New Roman" w:hAnsi="Times New Roman" w:cs="Times New Roman"/>
          <w:color w:val="515558"/>
          <w:sz w:val="23"/>
          <w:szCs w:val="23"/>
          <w:lang w:eastAsia="ru-RU"/>
        </w:rPr>
      </w:pPr>
      <w:r w:rsidRPr="00A14919">
        <w:rPr>
          <w:rFonts w:ascii="Times New Roman" w:eastAsia="Times New Roman" w:hAnsi="Times New Roman" w:cs="Times New Roman"/>
          <w:color w:val="515558"/>
          <w:sz w:val="23"/>
          <w:szCs w:val="23"/>
          <w:lang w:eastAsia="ru-RU"/>
        </w:rPr>
        <w:t>Преодолев территорию Польши, советские танковые армии и передовые отряды общевойсковых армий вышли к линии немецких долговременных укреплений на границе 1939 года. Это были заглубленные в землю многоэтажные железобетонные конструкции с толстостенными бронированными колпаками с пулеметными амбразурами. Иногда эту линию называли "Восточным валом", у нас ее чаще называли "</w:t>
      </w:r>
      <w:proofErr w:type="spellStart"/>
      <w:r w:rsidRPr="00A14919">
        <w:rPr>
          <w:rFonts w:ascii="Times New Roman" w:eastAsia="Times New Roman" w:hAnsi="Times New Roman" w:cs="Times New Roman"/>
          <w:color w:val="515558"/>
          <w:sz w:val="23"/>
          <w:szCs w:val="23"/>
          <w:lang w:eastAsia="ru-RU"/>
        </w:rPr>
        <w:t>Мезерицким</w:t>
      </w:r>
      <w:proofErr w:type="spellEnd"/>
      <w:r w:rsidRPr="00A14919">
        <w:rPr>
          <w:rFonts w:ascii="Times New Roman" w:eastAsia="Times New Roman" w:hAnsi="Times New Roman" w:cs="Times New Roman"/>
          <w:color w:val="515558"/>
          <w:sz w:val="23"/>
          <w:szCs w:val="23"/>
          <w:lang w:eastAsia="ru-RU"/>
        </w:rPr>
        <w:t xml:space="preserve"> укрепрайоном", но официально она называлась "Линией </w:t>
      </w:r>
      <w:proofErr w:type="spellStart"/>
      <w:r w:rsidRPr="00A14919">
        <w:rPr>
          <w:rFonts w:ascii="Times New Roman" w:eastAsia="Times New Roman" w:hAnsi="Times New Roman" w:cs="Times New Roman"/>
          <w:color w:val="515558"/>
          <w:sz w:val="23"/>
          <w:szCs w:val="23"/>
          <w:lang w:eastAsia="ru-RU"/>
        </w:rPr>
        <w:t>Варты</w:t>
      </w:r>
      <w:proofErr w:type="spellEnd"/>
      <w:r w:rsidRPr="00A14919">
        <w:rPr>
          <w:rFonts w:ascii="Times New Roman" w:eastAsia="Times New Roman" w:hAnsi="Times New Roman" w:cs="Times New Roman"/>
          <w:color w:val="515558"/>
          <w:sz w:val="23"/>
          <w:szCs w:val="23"/>
          <w:lang w:eastAsia="ru-RU"/>
        </w:rPr>
        <w:t xml:space="preserve">-Одера". Передовой отряд 5-й ударной армии Николая </w:t>
      </w:r>
      <w:proofErr w:type="spellStart"/>
      <w:r w:rsidRPr="00A14919">
        <w:rPr>
          <w:rFonts w:ascii="Times New Roman" w:eastAsia="Times New Roman" w:hAnsi="Times New Roman" w:cs="Times New Roman"/>
          <w:color w:val="515558"/>
          <w:sz w:val="23"/>
          <w:szCs w:val="23"/>
          <w:lang w:eastAsia="ru-RU"/>
        </w:rPr>
        <w:t>Берзарина</w:t>
      </w:r>
      <w:proofErr w:type="spellEnd"/>
      <w:r w:rsidRPr="00A14919">
        <w:rPr>
          <w:rFonts w:ascii="Times New Roman" w:eastAsia="Times New Roman" w:hAnsi="Times New Roman" w:cs="Times New Roman"/>
          <w:color w:val="515558"/>
          <w:sz w:val="23"/>
          <w:szCs w:val="23"/>
          <w:lang w:eastAsia="ru-RU"/>
        </w:rPr>
        <w:t xml:space="preserve"> преодолел эти укрепления на незанятом участке. Танкистам же 1-й гвардейской танковой армии Михаила Катукова пришлось атаковать занятые противником </w:t>
      </w:r>
      <w:proofErr w:type="spellStart"/>
      <w:r w:rsidRPr="00A14919">
        <w:rPr>
          <w:rFonts w:ascii="Times New Roman" w:eastAsia="Times New Roman" w:hAnsi="Times New Roman" w:cs="Times New Roman"/>
          <w:color w:val="515558"/>
          <w:sz w:val="23"/>
          <w:szCs w:val="23"/>
          <w:lang w:eastAsia="ru-RU"/>
        </w:rPr>
        <w:t>ДОТы</w:t>
      </w:r>
      <w:proofErr w:type="spellEnd"/>
      <w:r w:rsidRPr="00A14919">
        <w:rPr>
          <w:rFonts w:ascii="Times New Roman" w:eastAsia="Times New Roman" w:hAnsi="Times New Roman" w:cs="Times New Roman"/>
          <w:color w:val="515558"/>
          <w:sz w:val="23"/>
          <w:szCs w:val="23"/>
          <w:lang w:eastAsia="ru-RU"/>
        </w:rPr>
        <w:t>. Драматизма ситуации прибавил эпизод, когда проскочившая в глубину укрепрайона танковая бригада оказалась отрезана от основных сил армии занявшими оборону немцами. Однако в обороне удалось нащупать бреши и обходным маневром деблокировать окруженную бригаду.</w:t>
      </w:r>
    </w:p>
    <w:p w:rsidR="00A14919" w:rsidRPr="00A14919" w:rsidRDefault="00A14919" w:rsidP="00A14919">
      <w:pPr>
        <w:spacing w:after="75" w:line="240" w:lineRule="auto"/>
        <w:textAlignment w:val="baseline"/>
        <w:rPr>
          <w:rFonts w:ascii="Times New Roman" w:eastAsia="Times New Roman" w:hAnsi="Times New Roman" w:cs="Times New Roman"/>
          <w:color w:val="515558"/>
          <w:sz w:val="23"/>
          <w:szCs w:val="23"/>
          <w:lang w:eastAsia="ru-RU"/>
        </w:rPr>
      </w:pPr>
      <w:r w:rsidRPr="00A14919">
        <w:rPr>
          <w:rFonts w:ascii="Times New Roman" w:eastAsia="Times New Roman" w:hAnsi="Times New Roman" w:cs="Times New Roman"/>
          <w:color w:val="515558"/>
          <w:sz w:val="23"/>
          <w:szCs w:val="23"/>
          <w:lang w:eastAsia="ru-RU"/>
        </w:rPr>
        <w:t>Бросок на 500 км в условиях зимы создал немалые трудности, особенно в отношении подвоза горючего. Танкисты вынуждены были сливать горючее из танков подразделения с целью формирования передовых отрядов. Коммуникации вышедших на территорию войск были сильно растянуты. Артиллерия отставала. Перебазирование авиации задерживалось. В связи с последним фактором отдельную проблему составляли налеты немецкой авиации - на подступы к Берлину были переброшены самолеты с запада и из ПВО Рейха. Истребители с бомбами атаками с бреющего полета пытались помешать продвижению Красной армии к Одеру. Оборонявшему берлинское направление 6-му воздушному флоту был дан приоритет по горючему и его самолеты летали больше и чаще, чем где-либо еще. Тем не менее, захваченные на Одере плацдармы советским частям удалось удержать, в том числе под яростными контратаками немецких резервов. Все это создавало предпосылки для развития операции в направлении Берлина. До наступления на немецкую столицу, как казалось солдатам, оставались уже считанные дни.</w:t>
      </w:r>
    </w:p>
    <w:p w:rsidR="00C25313" w:rsidRDefault="00C25313"/>
    <w:sectPr w:rsidR="00C25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19"/>
    <w:rsid w:val="00A14919"/>
    <w:rsid w:val="00C2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2DDFA-ED4A-4512-8F68-63580D89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77621">
      <w:bodyDiv w:val="1"/>
      <w:marLeft w:val="0"/>
      <w:marRight w:val="0"/>
      <w:marTop w:val="0"/>
      <w:marBottom w:val="0"/>
      <w:divBdr>
        <w:top w:val="none" w:sz="0" w:space="0" w:color="auto"/>
        <w:left w:val="none" w:sz="0" w:space="0" w:color="auto"/>
        <w:bottom w:val="none" w:sz="0" w:space="0" w:color="auto"/>
        <w:right w:val="none" w:sz="0" w:space="0" w:color="auto"/>
      </w:divBdr>
      <w:divsChild>
        <w:div w:id="424419624">
          <w:marLeft w:val="0"/>
          <w:marRight w:val="0"/>
          <w:marTop w:val="0"/>
          <w:marBottom w:val="375"/>
          <w:divBdr>
            <w:top w:val="none" w:sz="0" w:space="0" w:color="auto"/>
            <w:left w:val="none" w:sz="0" w:space="0" w:color="auto"/>
            <w:bottom w:val="none" w:sz="0" w:space="0" w:color="auto"/>
            <w:right w:val="none" w:sz="0" w:space="0" w:color="auto"/>
          </w:divBdr>
          <w:divsChild>
            <w:div w:id="1444838416">
              <w:marLeft w:val="0"/>
              <w:marRight w:val="0"/>
              <w:marTop w:val="0"/>
              <w:marBottom w:val="0"/>
              <w:divBdr>
                <w:top w:val="none" w:sz="0" w:space="0" w:color="auto"/>
                <w:left w:val="none" w:sz="0" w:space="0" w:color="auto"/>
                <w:bottom w:val="none" w:sz="0" w:space="0" w:color="auto"/>
                <w:right w:val="none" w:sz="0" w:space="0" w:color="auto"/>
              </w:divBdr>
              <w:divsChild>
                <w:div w:id="120686970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665547081">
          <w:marLeft w:val="0"/>
          <w:marRight w:val="0"/>
          <w:marTop w:val="0"/>
          <w:marBottom w:val="0"/>
          <w:divBdr>
            <w:top w:val="none" w:sz="0" w:space="0" w:color="auto"/>
            <w:left w:val="none" w:sz="0" w:space="0" w:color="auto"/>
            <w:bottom w:val="none" w:sz="0" w:space="0" w:color="auto"/>
            <w:right w:val="none" w:sz="0" w:space="0" w:color="auto"/>
          </w:divBdr>
          <w:divsChild>
            <w:div w:id="146626923">
              <w:marLeft w:val="0"/>
              <w:marRight w:val="0"/>
              <w:marTop w:val="0"/>
              <w:marBottom w:val="375"/>
              <w:divBdr>
                <w:top w:val="none" w:sz="0" w:space="0" w:color="auto"/>
                <w:left w:val="none" w:sz="0" w:space="0" w:color="auto"/>
                <w:bottom w:val="none" w:sz="0" w:space="0" w:color="auto"/>
                <w:right w:val="none" w:sz="0" w:space="0" w:color="auto"/>
              </w:divBdr>
              <w:divsChild>
                <w:div w:id="1049409">
                  <w:marLeft w:val="-960"/>
                  <w:marRight w:val="0"/>
                  <w:marTop w:val="0"/>
                  <w:marBottom w:val="0"/>
                  <w:divBdr>
                    <w:top w:val="none" w:sz="0" w:space="0" w:color="auto"/>
                    <w:left w:val="none" w:sz="0" w:space="0" w:color="auto"/>
                    <w:bottom w:val="none" w:sz="0" w:space="0" w:color="auto"/>
                    <w:right w:val="none" w:sz="0" w:space="0" w:color="auto"/>
                  </w:divBdr>
                </w:div>
                <w:div w:id="1386446036">
                  <w:marLeft w:val="-960"/>
                  <w:marRight w:val="0"/>
                  <w:marTop w:val="0"/>
                  <w:marBottom w:val="0"/>
                  <w:divBdr>
                    <w:top w:val="none" w:sz="0" w:space="0" w:color="auto"/>
                    <w:left w:val="none" w:sz="0" w:space="0" w:color="auto"/>
                    <w:bottom w:val="none" w:sz="0" w:space="0" w:color="auto"/>
                    <w:right w:val="none" w:sz="0" w:space="0" w:color="auto"/>
                  </w:divBdr>
                </w:div>
              </w:divsChild>
            </w:div>
            <w:div w:id="1506046809">
              <w:marLeft w:val="0"/>
              <w:marRight w:val="0"/>
              <w:marTop w:val="0"/>
              <w:marBottom w:val="75"/>
              <w:divBdr>
                <w:top w:val="none" w:sz="0" w:space="0" w:color="auto"/>
                <w:left w:val="none" w:sz="0" w:space="0" w:color="auto"/>
                <w:bottom w:val="none" w:sz="0" w:space="0" w:color="auto"/>
                <w:right w:val="none" w:sz="0" w:space="0" w:color="auto"/>
              </w:divBdr>
              <w:divsChild>
                <w:div w:id="1738741853">
                  <w:marLeft w:val="0"/>
                  <w:marRight w:val="0"/>
                  <w:marTop w:val="0"/>
                  <w:marBottom w:val="0"/>
                  <w:divBdr>
                    <w:top w:val="none" w:sz="0" w:space="0" w:color="auto"/>
                    <w:left w:val="none" w:sz="0" w:space="0" w:color="auto"/>
                    <w:bottom w:val="none" w:sz="0" w:space="0" w:color="auto"/>
                    <w:right w:val="none" w:sz="0" w:space="0" w:color="auto"/>
                  </w:divBdr>
                  <w:divsChild>
                    <w:div w:id="2026177218">
                      <w:marLeft w:val="-300"/>
                      <w:marRight w:val="450"/>
                      <w:marTop w:val="75"/>
                      <w:marBottom w:val="450"/>
                      <w:divBdr>
                        <w:top w:val="none" w:sz="0" w:space="0" w:color="auto"/>
                        <w:left w:val="none" w:sz="0" w:space="0" w:color="auto"/>
                        <w:bottom w:val="none" w:sz="0" w:space="0" w:color="auto"/>
                        <w:right w:val="none" w:sz="0" w:space="0" w:color="auto"/>
                      </w:divBdr>
                      <w:divsChild>
                        <w:div w:id="805247035">
                          <w:marLeft w:val="0"/>
                          <w:marRight w:val="0"/>
                          <w:marTop w:val="0"/>
                          <w:marBottom w:val="0"/>
                          <w:divBdr>
                            <w:top w:val="none" w:sz="0" w:space="0" w:color="auto"/>
                            <w:left w:val="none" w:sz="0" w:space="0" w:color="auto"/>
                            <w:bottom w:val="none" w:sz="0" w:space="0" w:color="auto"/>
                            <w:right w:val="none" w:sz="0" w:space="0" w:color="auto"/>
                          </w:divBdr>
                          <w:divsChild>
                            <w:div w:id="1501383366">
                              <w:marLeft w:val="180"/>
                              <w:marRight w:val="0"/>
                              <w:marTop w:val="0"/>
                              <w:marBottom w:val="0"/>
                              <w:divBdr>
                                <w:top w:val="none" w:sz="0" w:space="0" w:color="auto"/>
                                <w:left w:val="none" w:sz="0" w:space="0" w:color="auto"/>
                                <w:bottom w:val="none" w:sz="0" w:space="0" w:color="auto"/>
                                <w:right w:val="none" w:sz="0" w:space="0" w:color="auto"/>
                              </w:divBdr>
                              <w:divsChild>
                                <w:div w:id="1958370126">
                                  <w:marLeft w:val="0"/>
                                  <w:marRight w:val="240"/>
                                  <w:marTop w:val="135"/>
                                  <w:marBottom w:val="0"/>
                                  <w:divBdr>
                                    <w:top w:val="none" w:sz="0" w:space="0" w:color="auto"/>
                                    <w:left w:val="none" w:sz="0" w:space="0" w:color="auto"/>
                                    <w:bottom w:val="none" w:sz="0" w:space="0" w:color="auto"/>
                                    <w:right w:val="none" w:sz="0" w:space="0" w:color="auto"/>
                                  </w:divBdr>
                                </w:div>
                              </w:divsChild>
                            </w:div>
                          </w:divsChild>
                        </w:div>
                        <w:div w:id="610864189">
                          <w:marLeft w:val="0"/>
                          <w:marRight w:val="0"/>
                          <w:marTop w:val="0"/>
                          <w:marBottom w:val="0"/>
                          <w:divBdr>
                            <w:top w:val="none" w:sz="0" w:space="0" w:color="auto"/>
                            <w:left w:val="none" w:sz="0" w:space="0" w:color="auto"/>
                            <w:bottom w:val="none" w:sz="0" w:space="0" w:color="auto"/>
                            <w:right w:val="none" w:sz="0" w:space="0" w:color="auto"/>
                          </w:divBdr>
                          <w:divsChild>
                            <w:div w:id="8133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4498">
                  <w:marLeft w:val="0"/>
                  <w:marRight w:val="0"/>
                  <w:marTop w:val="0"/>
                  <w:marBottom w:val="0"/>
                  <w:divBdr>
                    <w:top w:val="none" w:sz="0" w:space="0" w:color="auto"/>
                    <w:left w:val="none" w:sz="0" w:space="0" w:color="auto"/>
                    <w:bottom w:val="none" w:sz="0" w:space="0" w:color="auto"/>
                    <w:right w:val="none" w:sz="0" w:space="0" w:color="auto"/>
                  </w:divBdr>
                  <w:divsChild>
                    <w:div w:id="1068842572">
                      <w:marLeft w:val="450"/>
                      <w:marRight w:val="-300"/>
                      <w:marTop w:val="75"/>
                      <w:marBottom w:val="225"/>
                      <w:divBdr>
                        <w:top w:val="single" w:sz="6" w:space="0" w:color="F2F2F2"/>
                        <w:left w:val="single" w:sz="6" w:space="0" w:color="F2F2F2"/>
                        <w:bottom w:val="single" w:sz="6" w:space="4" w:color="F2F2F2"/>
                        <w:right w:val="single" w:sz="6" w:space="0" w:color="F2F2F2"/>
                      </w:divBdr>
                      <w:divsChild>
                        <w:div w:id="2056195778">
                          <w:marLeft w:val="0"/>
                          <w:marRight w:val="0"/>
                          <w:marTop w:val="0"/>
                          <w:marBottom w:val="0"/>
                          <w:divBdr>
                            <w:top w:val="none" w:sz="0" w:space="0" w:color="auto"/>
                            <w:left w:val="none" w:sz="0" w:space="0" w:color="auto"/>
                            <w:bottom w:val="none" w:sz="0" w:space="0" w:color="auto"/>
                            <w:right w:val="none" w:sz="0" w:space="0" w:color="auto"/>
                          </w:divBdr>
                          <w:divsChild>
                            <w:div w:id="1035039212">
                              <w:marLeft w:val="0"/>
                              <w:marRight w:val="0"/>
                              <w:marTop w:val="0"/>
                              <w:marBottom w:val="225"/>
                              <w:divBdr>
                                <w:top w:val="none" w:sz="0" w:space="0" w:color="auto"/>
                                <w:left w:val="none" w:sz="0" w:space="0" w:color="auto"/>
                                <w:bottom w:val="none" w:sz="0" w:space="0" w:color="auto"/>
                                <w:right w:val="none" w:sz="0" w:space="0" w:color="auto"/>
                              </w:divBdr>
                            </w:div>
                            <w:div w:id="1589995180">
                              <w:marLeft w:val="0"/>
                              <w:marRight w:val="0"/>
                              <w:marTop w:val="0"/>
                              <w:marBottom w:val="0"/>
                              <w:divBdr>
                                <w:top w:val="none" w:sz="0" w:space="0" w:color="auto"/>
                                <w:left w:val="none" w:sz="0" w:space="0" w:color="auto"/>
                                <w:bottom w:val="none" w:sz="0" w:space="0" w:color="auto"/>
                                <w:right w:val="none" w:sz="0" w:space="0" w:color="auto"/>
                              </w:divBdr>
                              <w:divsChild>
                                <w:div w:id="478888487">
                                  <w:marLeft w:val="0"/>
                                  <w:marRight w:val="0"/>
                                  <w:marTop w:val="0"/>
                                  <w:marBottom w:val="225"/>
                                  <w:divBdr>
                                    <w:top w:val="none" w:sz="0" w:space="0" w:color="auto"/>
                                    <w:left w:val="none" w:sz="0" w:space="0" w:color="auto"/>
                                    <w:bottom w:val="none" w:sz="0" w:space="0" w:color="auto"/>
                                    <w:right w:val="none" w:sz="0" w:space="0" w:color="auto"/>
                                  </w:divBdr>
                                </w:div>
                                <w:div w:id="1576427425">
                                  <w:marLeft w:val="0"/>
                                  <w:marRight w:val="0"/>
                                  <w:marTop w:val="0"/>
                                  <w:marBottom w:val="225"/>
                                  <w:divBdr>
                                    <w:top w:val="none" w:sz="0" w:space="0" w:color="auto"/>
                                    <w:left w:val="none" w:sz="0" w:space="0" w:color="auto"/>
                                    <w:bottom w:val="none" w:sz="0" w:space="0" w:color="auto"/>
                                    <w:right w:val="none" w:sz="0" w:space="0" w:color="auto"/>
                                  </w:divBdr>
                                </w:div>
                                <w:div w:id="11240778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r-tass.com/obschestvo/168166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tar-tass.com/obschestvo/1681661" TargetMode="External"/><Relationship Id="rId11" Type="http://schemas.openxmlformats.org/officeDocument/2006/relationships/hyperlink" Target="http://itar-tass.com/obschestvo/1702384" TargetMode="External"/><Relationship Id="rId5" Type="http://schemas.openxmlformats.org/officeDocument/2006/relationships/image" Target="media/image1.jpeg"/><Relationship Id="rId10" Type="http://schemas.openxmlformats.org/officeDocument/2006/relationships/hyperlink" Target="http://itar-tass.com/obschestvo/1703641" TargetMode="External"/><Relationship Id="rId4" Type="http://schemas.openxmlformats.org/officeDocument/2006/relationships/hyperlink" Target="http://itar-tass.com/info" TargetMode="External"/><Relationship Id="rId9" Type="http://schemas.openxmlformats.org/officeDocument/2006/relationships/hyperlink" Target="http://itar-tass.com/obschestvo/1701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2015-02-04T10:20:00Z</dcterms:created>
  <dcterms:modified xsi:type="dcterms:W3CDTF">2015-02-04T10:21:00Z</dcterms:modified>
</cp:coreProperties>
</file>